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30EDDCF" w14:textId="33563881" w:rsidR="00232FBC" w:rsidRDefault="003C1E06" w:rsidP="00F94192">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 xml:space="preserve">UŽDAROSIOS AKCINĖS BENDROVĖS „VILNIAUS VANDENYS“ </w:t>
      </w:r>
      <w:r w:rsidR="00F94192" w:rsidRPr="00F94192">
        <w:rPr>
          <w:rFonts w:asciiTheme="minorHAnsi" w:hAnsiTheme="minorHAnsi" w:cstheme="minorHAnsi"/>
          <w:b/>
          <w:bCs/>
          <w:sz w:val="22"/>
          <w:szCs w:val="22"/>
          <w:u w:val="none"/>
          <w:lang w:val="lt-LT"/>
        </w:rPr>
        <w:t>VANDENS MINKŠTINIMO CENTRALIZUOTAI GALIMYBIŲ STUDIJOS PASLAUGŲ PIRKIMUI</w:t>
      </w:r>
    </w:p>
    <w:p w14:paraId="4158AD3C" w14:textId="77777777" w:rsidR="00F94192" w:rsidRPr="00AC1D71" w:rsidRDefault="00F94192" w:rsidP="00F94192">
      <w:pPr>
        <w:pStyle w:val="Subtitle"/>
        <w:spacing w:before="60" w:after="60"/>
        <w:jc w:val="center"/>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AC1D71">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AC1D71"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B16C13">
            <w:pPr>
              <w:jc w:val="both"/>
              <w:rPr>
                <w:rFonts w:asciiTheme="minorHAnsi" w:hAnsiTheme="minorHAnsi" w:cstheme="minorHAnsi"/>
                <w:sz w:val="22"/>
                <w:szCs w:val="22"/>
              </w:rPr>
            </w:pPr>
          </w:p>
        </w:tc>
      </w:tr>
      <w:tr w:rsidR="003C1E06" w:rsidRPr="00AC1D71"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B16C13">
            <w:pPr>
              <w:jc w:val="both"/>
              <w:rPr>
                <w:rFonts w:asciiTheme="minorHAnsi" w:hAnsiTheme="minorHAnsi" w:cstheme="minorHAnsi"/>
                <w:sz w:val="22"/>
                <w:szCs w:val="22"/>
              </w:rPr>
            </w:pPr>
          </w:p>
        </w:tc>
      </w:tr>
      <w:tr w:rsidR="003C1E06" w:rsidRPr="00AC1D71"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2"/>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B16C13">
            <w:pPr>
              <w:jc w:val="both"/>
              <w:rPr>
                <w:rFonts w:asciiTheme="minorHAnsi" w:hAnsiTheme="minorHAnsi" w:cstheme="minorHAnsi"/>
                <w:sz w:val="22"/>
                <w:szCs w:val="22"/>
              </w:rPr>
            </w:pPr>
          </w:p>
        </w:tc>
      </w:tr>
      <w:tr w:rsidR="003C1E06" w:rsidRPr="00AC1D71"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3"/>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B16C13">
            <w:pPr>
              <w:jc w:val="both"/>
              <w:rPr>
                <w:rFonts w:asciiTheme="minorHAnsi" w:hAnsiTheme="minorHAnsi" w:cstheme="minorHAnsi"/>
                <w:sz w:val="22"/>
                <w:szCs w:val="22"/>
              </w:rPr>
            </w:pPr>
          </w:p>
        </w:tc>
      </w:tr>
      <w:tr w:rsidR="003C1E06" w:rsidRPr="00AC1D71"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B16C13">
            <w:pPr>
              <w:jc w:val="both"/>
              <w:rPr>
                <w:rFonts w:asciiTheme="minorHAnsi" w:hAnsiTheme="minorHAnsi" w:cstheme="minorHAnsi"/>
                <w:sz w:val="22"/>
                <w:szCs w:val="22"/>
              </w:rPr>
            </w:pPr>
          </w:p>
        </w:tc>
      </w:tr>
      <w:tr w:rsidR="003C1E06" w:rsidRPr="00AC1D71"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B16C13">
            <w:pPr>
              <w:jc w:val="both"/>
              <w:rPr>
                <w:rFonts w:asciiTheme="minorHAnsi" w:hAnsiTheme="minorHAnsi" w:cstheme="minorHAnsi"/>
                <w:sz w:val="22"/>
                <w:szCs w:val="22"/>
              </w:rPr>
            </w:pPr>
          </w:p>
        </w:tc>
      </w:tr>
      <w:tr w:rsidR="003C1E06" w:rsidRPr="00AC1D71"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B16C13">
            <w:pPr>
              <w:jc w:val="both"/>
              <w:rPr>
                <w:rFonts w:asciiTheme="minorHAnsi" w:hAnsiTheme="minorHAnsi" w:cstheme="minorHAnsi"/>
                <w:sz w:val="22"/>
                <w:szCs w:val="22"/>
              </w:rPr>
            </w:pPr>
          </w:p>
        </w:tc>
      </w:tr>
      <w:tr w:rsidR="003C1E06" w:rsidRPr="00AC1D71"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5"/>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2A3FAF" w:rsidRDefault="00B304E0" w:rsidP="00B304E0">
            <w:pPr>
              <w:jc w:val="both"/>
              <w:rPr>
                <w:rFonts w:asciiTheme="minorHAnsi" w:hAnsiTheme="minorHAnsi" w:cstheme="minorHAnsi"/>
                <w:sz w:val="22"/>
                <w:szCs w:val="22"/>
              </w:rPr>
            </w:pPr>
            <w:r w:rsidRPr="002A3FAF">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2A3FAF" w:rsidRDefault="00B304E0" w:rsidP="00B304E0">
            <w:pPr>
              <w:jc w:val="both"/>
              <w:rPr>
                <w:rFonts w:asciiTheme="minorHAnsi" w:hAnsiTheme="minorHAnsi" w:cstheme="minorHAnsi"/>
                <w:sz w:val="22"/>
                <w:szCs w:val="22"/>
              </w:rPr>
            </w:pPr>
          </w:p>
        </w:tc>
      </w:tr>
      <w:tr w:rsidR="002A3FAF" w14:paraId="1539EC9A" w14:textId="77777777" w:rsidTr="002A3FAF">
        <w:tc>
          <w:tcPr>
            <w:tcW w:w="5070" w:type="dxa"/>
            <w:tcBorders>
              <w:top w:val="single" w:sz="4" w:space="0" w:color="auto"/>
              <w:left w:val="single" w:sz="4" w:space="0" w:color="auto"/>
              <w:bottom w:val="single" w:sz="4" w:space="0" w:color="auto"/>
              <w:right w:val="single" w:sz="4" w:space="0" w:color="auto"/>
            </w:tcBorders>
            <w:shd w:val="clear" w:color="auto" w:fill="auto"/>
          </w:tcPr>
          <w:p w14:paraId="3BFFE04F" w14:textId="77777777" w:rsidR="002A3FAF" w:rsidRPr="002A3FAF" w:rsidRDefault="002A3FAF" w:rsidP="002A3FAF">
            <w:pPr>
              <w:rPr>
                <w:rFonts w:asciiTheme="minorHAnsi" w:hAnsiTheme="minorHAnsi" w:cstheme="minorHAnsi"/>
                <w:sz w:val="22"/>
                <w:szCs w:val="22"/>
              </w:rPr>
            </w:pPr>
            <w:bookmarkStart w:id="1" w:name="_Toc329443226"/>
            <w:r w:rsidRPr="00A478AC">
              <w:rPr>
                <w:rStyle w:val="normaltextrun"/>
                <w:rFonts w:asciiTheme="minorHAnsi" w:hAnsiTheme="minorHAnsi" w:cstheme="minorHAnsi"/>
                <w:sz w:val="22"/>
                <w:szCs w:val="22"/>
              </w:rPr>
              <w:t>Ar sudaryta Valdyba / Stebėtojų taryba</w:t>
            </w:r>
            <w:r w:rsidRPr="002A3FAF">
              <w:rPr>
                <w:rStyle w:val="normaltextrun"/>
                <w:rFonts w:asciiTheme="minorHAnsi" w:hAnsiTheme="minorHAnsi" w:cstheme="minorHAnsi"/>
                <w:sz w:val="22"/>
                <w:szCs w:val="22"/>
              </w:rPr>
              <w:t>?</w:t>
            </w:r>
            <w:r w:rsidRPr="002A3FAF">
              <w:rPr>
                <w:rStyle w:val="eop"/>
                <w:rFonts w:asciiTheme="minorHAnsi" w:hAnsiTheme="minorHAnsi" w:cstheme="minorHAnsi"/>
                <w:sz w:val="22"/>
                <w:szCs w:val="22"/>
              </w:rPr>
              <w:t> </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24CF8A2" w14:textId="30D7FD5E" w:rsidR="002A3FAF" w:rsidRPr="002A3FAF" w:rsidRDefault="002A3FAF" w:rsidP="002A3FAF">
            <w:pPr>
              <w:rPr>
                <w:rFonts w:asciiTheme="minorHAnsi" w:hAnsiTheme="minorHAnsi" w:cstheme="minorHAnsi"/>
                <w:sz w:val="22"/>
                <w:szCs w:val="22"/>
              </w:rPr>
            </w:pPr>
            <w:r w:rsidRPr="002A3FAF">
              <w:rPr>
                <w:rStyle w:val="contentcontrolboundarysink"/>
                <w:rFonts w:asciiTheme="minorHAnsi" w:hAnsiTheme="minorHAnsi" w:cstheme="minorHAnsi"/>
                <w:sz w:val="22"/>
                <w:szCs w:val="22"/>
              </w:rPr>
              <w:t>​</w:t>
            </w:r>
            <w:sdt>
              <w:sdtPr>
                <w:rPr>
                  <w:rStyle w:val="contentcontrolboundarysink"/>
                  <w:rFonts w:asciiTheme="minorHAnsi" w:hAnsiTheme="minorHAnsi" w:cstheme="minorHAnsi"/>
                  <w:sz w:val="22"/>
                  <w:szCs w:val="22"/>
                </w:rPr>
                <w:id w:val="1290391591"/>
                <w14:checkbox>
                  <w14:checked w14:val="0"/>
                  <w14:checkedState w14:val="2612" w14:font="MS Gothic"/>
                  <w14:uncheckedState w14:val="2610" w14:font="MS Gothic"/>
                </w14:checkbox>
              </w:sdt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Valdyba sudaryta     </w:t>
            </w:r>
            <w:sdt>
              <w:sdtPr>
                <w:rPr>
                  <w:rStyle w:val="contentcontrolboundarysink"/>
                  <w:rFonts w:asciiTheme="minorHAnsi" w:hAnsiTheme="minorHAnsi" w:cstheme="minorHAnsi"/>
                  <w:sz w:val="22"/>
                  <w:szCs w:val="22"/>
                </w:rPr>
                <w:id w:val="-1519928119"/>
                <w14:checkbox>
                  <w14:checked w14:val="0"/>
                  <w14:checkedState w14:val="2612" w14:font="MS Gothic"/>
                  <w14:uncheckedState w14:val="2610" w14:font="MS Gothic"/>
                </w14:checkbox>
              </w:sdt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Stebėtojų taryba sudaryta</w:t>
            </w:r>
            <w:r w:rsidRPr="002A3FAF">
              <w:rPr>
                <w:rStyle w:val="eop"/>
                <w:rFonts w:asciiTheme="minorHAnsi" w:hAnsiTheme="minorHAnsi" w:cstheme="minorHAnsi"/>
                <w:sz w:val="22"/>
                <w:szCs w:val="22"/>
              </w:rPr>
              <w:t> </w:t>
            </w:r>
          </w:p>
          <w:p w14:paraId="3DEB590F" w14:textId="77777777" w:rsidR="002A3FAF" w:rsidRPr="002A3FAF" w:rsidRDefault="002A3FAF" w:rsidP="002A3FAF">
            <w:pPr>
              <w:rPr>
                <w:rFonts w:asciiTheme="minorHAnsi" w:hAnsiTheme="minorHAnsi" w:cstheme="minorHAnsi"/>
                <w:sz w:val="22"/>
                <w:szCs w:val="22"/>
              </w:rPr>
            </w:pPr>
            <w:r w:rsidRPr="002A3FAF">
              <w:rPr>
                <w:rStyle w:val="eop"/>
                <w:rFonts w:asciiTheme="minorHAnsi" w:hAnsiTheme="minorHAnsi" w:cstheme="minorHAnsi"/>
                <w:sz w:val="22"/>
                <w:szCs w:val="22"/>
              </w:rPr>
              <w:t> </w:t>
            </w:r>
          </w:p>
          <w:p w14:paraId="08C4781C" w14:textId="27154910" w:rsidR="002A3FAF" w:rsidRPr="002A3FAF" w:rsidRDefault="00000000" w:rsidP="002A3FAF">
            <w:pPr>
              <w:rPr>
                <w:rFonts w:asciiTheme="minorHAnsi" w:hAnsiTheme="minorHAnsi" w:cstheme="minorHAnsi"/>
                <w:sz w:val="22"/>
                <w:szCs w:val="22"/>
              </w:rPr>
            </w:pPr>
            <w:sdt>
              <w:sdtPr>
                <w:rPr>
                  <w:rStyle w:val="contentcontrolboundarysink"/>
                  <w:rFonts w:asciiTheme="minorHAnsi" w:hAnsiTheme="minorHAnsi" w:cstheme="minorHAnsi"/>
                  <w:sz w:val="22"/>
                  <w:szCs w:val="22"/>
                </w:rPr>
                <w:id w:val="-1446999100"/>
                <w14:checkbox>
                  <w14:checked w14:val="0"/>
                  <w14:checkedState w14:val="2612" w14:font="MS Gothic"/>
                  <w14:uncheckedState w14:val="2610" w14:font="MS Gothic"/>
                </w14:checkbox>
              </w:sdt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Valdyba nesudaryta </w:t>
            </w:r>
            <w:sdt>
              <w:sdtPr>
                <w:rPr>
                  <w:rStyle w:val="contentcontrolboundarysink"/>
                  <w:rFonts w:asciiTheme="minorHAnsi" w:hAnsiTheme="minorHAnsi" w:cstheme="minorHAnsi"/>
                  <w:sz w:val="22"/>
                  <w:szCs w:val="22"/>
                </w:rPr>
                <w:id w:val="-1117978389"/>
                <w14:checkbox>
                  <w14:checked w14:val="0"/>
                  <w14:checkedState w14:val="2612" w14:font="MS Gothic"/>
                  <w14:uncheckedState w14:val="2610" w14:font="MS Gothic"/>
                </w14:checkbox>
              </w:sdt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Stebėtojų taryba nesudaryta</w:t>
            </w:r>
            <w:r w:rsidR="002A3FAF" w:rsidRPr="002A3FAF">
              <w:rPr>
                <w:rStyle w:val="eop"/>
                <w:rFonts w:asciiTheme="minorHAnsi" w:hAnsiTheme="minorHAnsi" w:cstheme="minorHAnsi"/>
                <w:sz w:val="22"/>
                <w:szCs w:val="22"/>
              </w:rPr>
              <w:t> </w:t>
            </w:r>
          </w:p>
        </w:tc>
      </w:tr>
    </w:tbl>
    <w:p w14:paraId="3BD64739" w14:textId="77777777" w:rsidR="00381322" w:rsidRPr="00AC1D71" w:rsidRDefault="00381322" w:rsidP="00381322">
      <w:pPr>
        <w:pStyle w:val="Heading1"/>
        <w:spacing w:before="60" w:after="60"/>
        <w:ind w:left="720"/>
        <w:rPr>
          <w:rFonts w:asciiTheme="minorHAnsi" w:hAnsiTheme="minorHAnsi" w:cstheme="minorHAnsi"/>
          <w:b/>
          <w:bCs/>
          <w:sz w:val="22"/>
          <w:szCs w:val="22"/>
        </w:rPr>
      </w:pPr>
    </w:p>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1"/>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AA62B08" w:rsidR="00D80ED0" w:rsidRPr="00AC1D71" w:rsidRDefault="00D80ED0" w:rsidP="00D80ED0">
      <w:pPr>
        <w:tabs>
          <w:tab w:val="left" w:pos="567"/>
        </w:tabs>
        <w:spacing w:after="160" w:line="276" w:lineRule="auto"/>
        <w:jc w:val="center"/>
        <w:rPr>
          <w:rFonts w:asciiTheme="minorHAnsi" w:eastAsiaTheme="minorEastAsia" w:hAnsiTheme="minorHAnsi" w:cstheme="minorHAnsi"/>
          <w:b/>
          <w:bCs/>
          <w:color w:val="FF0000"/>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INFORMACIJA APIE PLANUOJAMUS PASITELKTI</w:t>
      </w:r>
      <w:r w:rsidR="00122A1E" w:rsidRPr="00444BE6">
        <w:rPr>
          <w:rStyle w:val="FootnoteReference"/>
          <w:rFonts w:asciiTheme="minorHAnsi" w:eastAsiaTheme="minorEastAsia" w:hAnsiTheme="minorHAnsi" w:cstheme="minorHAnsi"/>
          <w:b/>
          <w:bCs/>
          <w:sz w:val="22"/>
          <w:szCs w:val="22"/>
          <w:lang w:eastAsia="lt-LT"/>
        </w:rPr>
        <w:footnoteReference w:id="6"/>
      </w:r>
      <w:r w:rsidRPr="00444BE6">
        <w:rPr>
          <w:rFonts w:asciiTheme="minorHAnsi" w:eastAsiaTheme="minorEastAsia" w:hAnsiTheme="minorHAnsi" w:cstheme="minorHAnsi"/>
          <w:b/>
          <w:bCs/>
          <w:sz w:val="22"/>
          <w:szCs w:val="22"/>
          <w:lang w:eastAsia="lt-LT"/>
        </w:rPr>
        <w:t xml:space="preserve"> </w:t>
      </w:r>
      <w:r w:rsidRPr="00AC1D71">
        <w:rPr>
          <w:rFonts w:asciiTheme="minorHAnsi" w:eastAsiaTheme="minorEastAsia" w:hAnsiTheme="minorHAnsi" w:cstheme="minorHAnsi"/>
          <w:b/>
          <w:bCs/>
          <w:sz w:val="22"/>
          <w:szCs w:val="22"/>
          <w:lang w:eastAsia="lt-LT"/>
        </w:rPr>
        <w:t>SUBTIEKĖJUS</w:t>
      </w: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6E93E88D" w14:textId="6C04513C" w:rsidR="001A7FCE" w:rsidRPr="007A56B1" w:rsidRDefault="001A7FCE" w:rsidP="007A56B1">
      <w:pPr>
        <w:pStyle w:val="ListParagraph"/>
        <w:numPr>
          <w:ilvl w:val="1"/>
          <w:numId w:val="17"/>
        </w:numPr>
        <w:tabs>
          <w:tab w:val="left" w:pos="426"/>
        </w:tabs>
        <w:jc w:val="both"/>
        <w:rPr>
          <w:rFonts w:asciiTheme="minorHAnsi" w:hAnsiTheme="minorHAnsi" w:cstheme="minorHAnsi"/>
          <w:sz w:val="22"/>
          <w:szCs w:val="22"/>
        </w:rPr>
      </w:pPr>
      <w:r w:rsidRPr="007A56B1">
        <w:rPr>
          <w:rFonts w:asciiTheme="minorHAnsi" w:hAnsiTheme="minorHAnsi" w:cstheme="minorHAnsi"/>
          <w:iCs/>
          <w:sz w:val="22"/>
          <w:szCs w:val="22"/>
        </w:rPr>
        <w:t xml:space="preserve"> </w:t>
      </w:r>
      <w:r w:rsidRPr="007A56B1">
        <w:rPr>
          <w:rFonts w:asciiTheme="minorHAnsi" w:hAnsiTheme="minorHAnsi" w:cstheme="minorHAnsi"/>
          <w:sz w:val="22"/>
          <w:szCs w:val="22"/>
        </w:rPr>
        <w:t>Subtiekėjai, kurie</w:t>
      </w:r>
      <w:r w:rsidRPr="007A56B1">
        <w:rPr>
          <w:rFonts w:asciiTheme="minorHAnsi" w:hAnsiTheme="minorHAnsi" w:cstheme="minorHAnsi"/>
          <w:iCs/>
          <w:sz w:val="22"/>
          <w:szCs w:val="22"/>
        </w:rPr>
        <w:t xml:space="preserve"> </w:t>
      </w:r>
      <w:r w:rsidRPr="007A56B1">
        <w:rPr>
          <w:rFonts w:asciiTheme="minorHAnsi" w:hAnsiTheme="minorHAnsi" w:cstheme="minorHAnsi"/>
          <w:sz w:val="22"/>
          <w:szCs w:val="22"/>
        </w:rPr>
        <w:t xml:space="preserve">bus pasitelkiami </w:t>
      </w:r>
      <w:r w:rsidRPr="007A56B1">
        <w:rPr>
          <w:rFonts w:asciiTheme="minorHAnsi" w:hAnsiTheme="minorHAnsi" w:cstheme="minorHAnsi"/>
          <w:iCs/>
          <w:sz w:val="22"/>
          <w:szCs w:val="22"/>
        </w:rPr>
        <w:t>Sutarties vykdymui</w:t>
      </w:r>
      <w:r w:rsidRPr="007A56B1">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7"/>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689399C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30A4C9" w14:textId="77777777" w:rsidR="00991CA1" w:rsidRPr="00AC1D71" w:rsidRDefault="00991CA1" w:rsidP="00444BE6">
      <w:pPr>
        <w:pStyle w:val="Heading1"/>
        <w:spacing w:before="60" w:after="60"/>
        <w:rPr>
          <w:rFonts w:asciiTheme="minorHAnsi" w:hAnsiTheme="minorHAnsi" w:cstheme="minorHAnsi"/>
          <w:b/>
          <w:bCs/>
          <w:sz w:val="22"/>
          <w:szCs w:val="22"/>
        </w:rPr>
      </w:pPr>
    </w:p>
    <w:p w14:paraId="142EB686" w14:textId="0468F3E8" w:rsidR="00991CA1" w:rsidRPr="00AC1D71" w:rsidRDefault="00991CA1" w:rsidP="00991CA1">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PASIŪLYMO KAINA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71746CAF" w14:textId="38B0E78E"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8"/>
        <w:gridCol w:w="3118"/>
        <w:gridCol w:w="987"/>
        <w:gridCol w:w="1949"/>
        <w:gridCol w:w="1413"/>
        <w:gridCol w:w="1403"/>
      </w:tblGrid>
      <w:tr w:rsidR="00991CA1" w:rsidRPr="00AC1D71" w14:paraId="1D18BCE0" w14:textId="77777777" w:rsidTr="007A56B1">
        <w:trPr>
          <w:trHeight w:val="309"/>
        </w:trPr>
        <w:tc>
          <w:tcPr>
            <w:tcW w:w="758" w:type="dxa"/>
            <w:vAlign w:val="center"/>
          </w:tcPr>
          <w:p w14:paraId="1A7A7687"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3118" w:type="dxa"/>
            <w:vAlign w:val="center"/>
          </w:tcPr>
          <w:p w14:paraId="6721E3BF"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Pirkimo objektas</w:t>
            </w:r>
          </w:p>
        </w:tc>
        <w:tc>
          <w:tcPr>
            <w:tcW w:w="987" w:type="dxa"/>
            <w:vAlign w:val="center"/>
          </w:tcPr>
          <w:p w14:paraId="1A2AF3E6"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Mato vienetas</w:t>
            </w:r>
          </w:p>
        </w:tc>
        <w:tc>
          <w:tcPr>
            <w:tcW w:w="1949" w:type="dxa"/>
            <w:vAlign w:val="center"/>
          </w:tcPr>
          <w:p w14:paraId="7CDB8C67" w14:textId="78AAE999" w:rsidR="00991CA1" w:rsidRPr="00AC1D71" w:rsidRDefault="007A56B1" w:rsidP="00EF575A">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Konkretus </w:t>
            </w:r>
            <w:r w:rsidR="00991CA1" w:rsidRPr="00AC1D71">
              <w:rPr>
                <w:rFonts w:asciiTheme="minorHAnsi" w:hAnsiTheme="minorHAnsi" w:cstheme="minorHAnsi"/>
                <w:b/>
                <w:bCs/>
                <w:sz w:val="22"/>
                <w:szCs w:val="22"/>
              </w:rPr>
              <w:t xml:space="preserve">kiekis </w:t>
            </w:r>
            <w:r w:rsidR="00991CA1" w:rsidRPr="00AC1D71">
              <w:rPr>
                <w:rFonts w:asciiTheme="minorHAnsi" w:hAnsiTheme="minorHAnsi" w:cstheme="minorHAnsi"/>
                <w:b/>
                <w:bCs/>
                <w:sz w:val="22"/>
                <w:szCs w:val="22"/>
                <w:u w:val="single"/>
              </w:rPr>
              <w:t xml:space="preserve">Sutarties </w:t>
            </w:r>
            <w:r w:rsidR="00991CA1" w:rsidRPr="00AC1D71">
              <w:rPr>
                <w:rFonts w:asciiTheme="minorHAnsi" w:hAnsiTheme="minorHAnsi" w:cstheme="minorHAnsi"/>
                <w:b/>
                <w:bCs/>
                <w:sz w:val="22"/>
                <w:szCs w:val="22"/>
              </w:rPr>
              <w:t>galiojimo laikotarpiu</w:t>
            </w:r>
            <w:r w:rsidR="00991CA1" w:rsidRPr="00AC1D71">
              <w:rPr>
                <w:rStyle w:val="FootnoteReference"/>
                <w:rFonts w:asciiTheme="minorHAnsi" w:hAnsiTheme="minorHAnsi" w:cstheme="minorHAnsi"/>
                <w:b/>
                <w:bCs/>
                <w:sz w:val="22"/>
                <w:szCs w:val="22"/>
              </w:rPr>
              <w:footnoteReference w:id="8"/>
            </w:r>
            <w:r w:rsidR="00991CA1" w:rsidRPr="00AC1D71">
              <w:rPr>
                <w:rFonts w:asciiTheme="minorHAnsi" w:hAnsiTheme="minorHAnsi" w:cstheme="minorHAnsi"/>
                <w:b/>
                <w:bCs/>
                <w:sz w:val="22"/>
                <w:szCs w:val="22"/>
              </w:rPr>
              <w:t xml:space="preserve"> </w:t>
            </w:r>
          </w:p>
        </w:tc>
        <w:tc>
          <w:tcPr>
            <w:tcW w:w="1413" w:type="dxa"/>
            <w:vAlign w:val="center"/>
          </w:tcPr>
          <w:p w14:paraId="0DA6410F"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Įkainis EUR be PVM už mato vnt.*</w:t>
            </w:r>
          </w:p>
        </w:tc>
        <w:tc>
          <w:tcPr>
            <w:tcW w:w="1403" w:type="dxa"/>
            <w:vAlign w:val="center"/>
          </w:tcPr>
          <w:p w14:paraId="3E1A96D2"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Kaina EUR be PVM</w:t>
            </w:r>
            <w:r w:rsidRPr="00AC1D71">
              <w:rPr>
                <w:rStyle w:val="FootnoteReference"/>
                <w:rFonts w:asciiTheme="minorHAnsi" w:hAnsiTheme="minorHAnsi" w:cstheme="minorHAnsi"/>
                <w:b/>
                <w:bCs/>
                <w:sz w:val="22"/>
                <w:szCs w:val="22"/>
              </w:rPr>
              <w:footnoteReference w:id="9"/>
            </w:r>
            <w:r w:rsidRPr="00AC1D71">
              <w:rPr>
                <w:rFonts w:asciiTheme="minorHAnsi" w:hAnsiTheme="minorHAnsi" w:cstheme="minorHAnsi"/>
                <w:b/>
                <w:bCs/>
                <w:sz w:val="22"/>
                <w:szCs w:val="22"/>
              </w:rPr>
              <w:t xml:space="preserve"> (4x5)*</w:t>
            </w:r>
          </w:p>
        </w:tc>
      </w:tr>
      <w:tr w:rsidR="00991CA1" w:rsidRPr="00AC1D71" w14:paraId="63F6D5E0" w14:textId="77777777" w:rsidTr="007A56B1">
        <w:trPr>
          <w:trHeight w:val="100"/>
        </w:trPr>
        <w:tc>
          <w:tcPr>
            <w:tcW w:w="758" w:type="dxa"/>
            <w:shd w:val="clear" w:color="auto" w:fill="D9D9D9" w:themeFill="background1" w:themeFillShade="D9"/>
            <w:vAlign w:val="center"/>
          </w:tcPr>
          <w:p w14:paraId="591294E5"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1</w:t>
            </w:r>
          </w:p>
        </w:tc>
        <w:tc>
          <w:tcPr>
            <w:tcW w:w="3118" w:type="dxa"/>
            <w:shd w:val="clear" w:color="auto" w:fill="D9D9D9" w:themeFill="background1" w:themeFillShade="D9"/>
            <w:vAlign w:val="center"/>
          </w:tcPr>
          <w:p w14:paraId="38E705E2"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2</w:t>
            </w:r>
          </w:p>
        </w:tc>
        <w:tc>
          <w:tcPr>
            <w:tcW w:w="987" w:type="dxa"/>
            <w:shd w:val="clear" w:color="auto" w:fill="D9D9D9" w:themeFill="background1" w:themeFillShade="D9"/>
            <w:vAlign w:val="center"/>
          </w:tcPr>
          <w:p w14:paraId="11D99023"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3</w:t>
            </w:r>
          </w:p>
        </w:tc>
        <w:tc>
          <w:tcPr>
            <w:tcW w:w="1949" w:type="dxa"/>
            <w:shd w:val="clear" w:color="auto" w:fill="D9D9D9" w:themeFill="background1" w:themeFillShade="D9"/>
            <w:vAlign w:val="center"/>
          </w:tcPr>
          <w:p w14:paraId="627B4ACE"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4</w:t>
            </w:r>
          </w:p>
        </w:tc>
        <w:tc>
          <w:tcPr>
            <w:tcW w:w="1413" w:type="dxa"/>
            <w:shd w:val="clear" w:color="auto" w:fill="D9D9D9" w:themeFill="background1" w:themeFillShade="D9"/>
            <w:vAlign w:val="center"/>
          </w:tcPr>
          <w:p w14:paraId="2EF1B49A"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5</w:t>
            </w:r>
          </w:p>
        </w:tc>
        <w:tc>
          <w:tcPr>
            <w:tcW w:w="1403" w:type="dxa"/>
            <w:shd w:val="clear" w:color="auto" w:fill="D9D9D9" w:themeFill="background1" w:themeFillShade="D9"/>
            <w:vAlign w:val="center"/>
          </w:tcPr>
          <w:p w14:paraId="09AA43C7"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6</w:t>
            </w:r>
          </w:p>
        </w:tc>
      </w:tr>
      <w:tr w:rsidR="00991CA1" w:rsidRPr="00AC1D71" w14:paraId="6F9FEC12" w14:textId="77777777" w:rsidTr="007A56B1">
        <w:tc>
          <w:tcPr>
            <w:tcW w:w="758" w:type="dxa"/>
          </w:tcPr>
          <w:p w14:paraId="0F77CF24" w14:textId="77777777" w:rsidR="00991CA1" w:rsidRPr="00AC1D71" w:rsidRDefault="00991CA1" w:rsidP="00EF575A">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3118" w:type="dxa"/>
          </w:tcPr>
          <w:p w14:paraId="0252469D" w14:textId="0CF5CDB0" w:rsidR="00991CA1" w:rsidRPr="00614785" w:rsidRDefault="00614785" w:rsidP="00EF575A">
            <w:pPr>
              <w:spacing w:before="60" w:after="60"/>
              <w:rPr>
                <w:rFonts w:asciiTheme="minorHAnsi" w:hAnsiTheme="minorHAnsi" w:cstheme="minorHAnsi"/>
                <w:b/>
                <w:sz w:val="22"/>
                <w:szCs w:val="22"/>
              </w:rPr>
            </w:pPr>
            <w:r w:rsidRPr="00614785">
              <w:rPr>
                <w:rFonts w:asciiTheme="minorHAnsi" w:hAnsiTheme="minorHAnsi" w:cstheme="minorHAnsi"/>
                <w:b/>
                <w:bCs/>
                <w:sz w:val="22"/>
                <w:szCs w:val="22"/>
              </w:rPr>
              <w:t>Vandens minkštinimo centralizuotai galimybių studija</w:t>
            </w:r>
          </w:p>
        </w:tc>
        <w:tc>
          <w:tcPr>
            <w:tcW w:w="987" w:type="dxa"/>
          </w:tcPr>
          <w:p w14:paraId="296BA0CC" w14:textId="7037FD24" w:rsidR="00991CA1" w:rsidRPr="00AC1D71" w:rsidRDefault="00614785" w:rsidP="00D303BC">
            <w:pPr>
              <w:spacing w:before="60" w:after="60"/>
              <w:jc w:val="center"/>
              <w:rPr>
                <w:rFonts w:asciiTheme="minorHAnsi" w:hAnsiTheme="minorHAnsi" w:cstheme="minorHAnsi"/>
                <w:sz w:val="22"/>
                <w:szCs w:val="22"/>
              </w:rPr>
            </w:pPr>
            <w:r>
              <w:rPr>
                <w:rFonts w:asciiTheme="minorHAnsi" w:hAnsiTheme="minorHAnsi" w:cstheme="minorHAnsi"/>
                <w:sz w:val="22"/>
                <w:szCs w:val="22"/>
              </w:rPr>
              <w:t>Vnt.</w:t>
            </w:r>
          </w:p>
        </w:tc>
        <w:tc>
          <w:tcPr>
            <w:tcW w:w="1949" w:type="dxa"/>
          </w:tcPr>
          <w:p w14:paraId="21046896" w14:textId="75B9E838" w:rsidR="00991CA1" w:rsidRPr="00AC1D71" w:rsidRDefault="00D303BC" w:rsidP="00D303BC">
            <w:pPr>
              <w:spacing w:before="60" w:after="60"/>
              <w:jc w:val="center"/>
              <w:rPr>
                <w:rFonts w:asciiTheme="minorHAnsi" w:hAnsiTheme="minorHAnsi" w:cstheme="minorHAnsi"/>
                <w:sz w:val="22"/>
                <w:szCs w:val="22"/>
              </w:rPr>
            </w:pPr>
            <w:r>
              <w:rPr>
                <w:rFonts w:asciiTheme="minorHAnsi" w:hAnsiTheme="minorHAnsi" w:cstheme="minorHAnsi"/>
                <w:sz w:val="22"/>
                <w:szCs w:val="22"/>
              </w:rPr>
              <w:t>1</w:t>
            </w:r>
          </w:p>
        </w:tc>
        <w:tc>
          <w:tcPr>
            <w:tcW w:w="1413" w:type="dxa"/>
          </w:tcPr>
          <w:p w14:paraId="412D0EFF" w14:textId="77777777" w:rsidR="00991CA1" w:rsidRPr="00AC1D71" w:rsidRDefault="00991CA1" w:rsidP="00D303BC">
            <w:pPr>
              <w:spacing w:before="60" w:after="60"/>
              <w:ind w:firstLine="41"/>
              <w:jc w:val="center"/>
              <w:rPr>
                <w:rFonts w:asciiTheme="minorHAnsi" w:hAnsiTheme="minorHAnsi" w:cstheme="minorHAnsi"/>
                <w:sz w:val="22"/>
                <w:szCs w:val="22"/>
              </w:rPr>
            </w:pPr>
          </w:p>
        </w:tc>
        <w:tc>
          <w:tcPr>
            <w:tcW w:w="1403" w:type="dxa"/>
          </w:tcPr>
          <w:p w14:paraId="78A51191" w14:textId="77777777" w:rsidR="00991CA1" w:rsidRPr="00AC1D71" w:rsidRDefault="00991CA1" w:rsidP="00D303BC">
            <w:pPr>
              <w:spacing w:before="60" w:after="60"/>
              <w:ind w:firstLine="41"/>
              <w:jc w:val="center"/>
              <w:rPr>
                <w:rFonts w:asciiTheme="minorHAnsi" w:hAnsiTheme="minorHAnsi" w:cstheme="minorHAnsi"/>
                <w:sz w:val="22"/>
                <w:szCs w:val="22"/>
              </w:rPr>
            </w:pPr>
          </w:p>
        </w:tc>
      </w:tr>
      <w:tr w:rsidR="00991CA1" w:rsidRPr="00AC1D71" w14:paraId="4C54DA34" w14:textId="77777777" w:rsidTr="007A56B1">
        <w:tc>
          <w:tcPr>
            <w:tcW w:w="8225" w:type="dxa"/>
            <w:gridSpan w:val="5"/>
          </w:tcPr>
          <w:p w14:paraId="33E79DCC" w14:textId="77777777" w:rsidR="00991CA1" w:rsidRPr="00AC1D71" w:rsidRDefault="00991CA1" w:rsidP="00EF575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be PVM</w:t>
            </w:r>
          </w:p>
        </w:tc>
        <w:tc>
          <w:tcPr>
            <w:tcW w:w="1403" w:type="dxa"/>
          </w:tcPr>
          <w:p w14:paraId="579D65BD"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2043C641" w14:textId="77777777" w:rsidTr="007A56B1">
        <w:tc>
          <w:tcPr>
            <w:tcW w:w="8225" w:type="dxa"/>
            <w:gridSpan w:val="5"/>
          </w:tcPr>
          <w:p w14:paraId="6E43CEDC" w14:textId="77777777" w:rsidR="00991CA1" w:rsidRPr="00AC1D71" w:rsidRDefault="00991CA1" w:rsidP="00EF575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PVM</w:t>
            </w:r>
          </w:p>
        </w:tc>
        <w:tc>
          <w:tcPr>
            <w:tcW w:w="1403" w:type="dxa"/>
          </w:tcPr>
          <w:p w14:paraId="3A63C32F"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2D2FF7A9" w14:textId="77777777" w:rsidTr="007A56B1">
        <w:tc>
          <w:tcPr>
            <w:tcW w:w="8225" w:type="dxa"/>
            <w:gridSpan w:val="5"/>
          </w:tcPr>
          <w:p w14:paraId="6449EE83" w14:textId="5B3A3859" w:rsidR="00991CA1" w:rsidRPr="00AC1D71" w:rsidRDefault="00991CA1" w:rsidP="00991CA1">
            <w:pPr>
              <w:spacing w:before="60" w:after="60"/>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su PVM</w:t>
            </w:r>
          </w:p>
        </w:tc>
        <w:tc>
          <w:tcPr>
            <w:tcW w:w="1403" w:type="dxa"/>
          </w:tcPr>
          <w:p w14:paraId="034FF328" w14:textId="77777777" w:rsidR="00991CA1" w:rsidRPr="00AC1D71" w:rsidRDefault="00991CA1" w:rsidP="00EF575A">
            <w:pPr>
              <w:spacing w:before="60" w:after="60"/>
              <w:ind w:firstLine="41"/>
              <w:jc w:val="center"/>
              <w:rPr>
                <w:rFonts w:asciiTheme="minorHAnsi" w:hAnsiTheme="minorHAnsi" w:cstheme="minorHAnsi"/>
                <w:sz w:val="22"/>
                <w:szCs w:val="22"/>
              </w:rPr>
            </w:pPr>
          </w:p>
        </w:tc>
      </w:tr>
    </w:tbl>
    <w:p w14:paraId="243CD5BB" w14:textId="77777777" w:rsidR="00991CA1" w:rsidRPr="00AC1D71" w:rsidRDefault="00991CA1" w:rsidP="00991CA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CE02E6A" w14:textId="77777777" w:rsidR="00991CA1" w:rsidRPr="00AC1D71" w:rsidRDefault="00991CA1" w:rsidP="00991CA1">
      <w:pPr>
        <w:spacing w:before="60" w:after="60" w:line="276" w:lineRule="auto"/>
        <w:jc w:val="both"/>
        <w:rPr>
          <w:rFonts w:asciiTheme="minorHAnsi" w:hAnsiTheme="minorHAnsi" w:cstheme="minorHAnsi"/>
          <w:i/>
          <w:iCs/>
          <w:sz w:val="22"/>
          <w:szCs w:val="22"/>
        </w:rPr>
      </w:pPr>
    </w:p>
    <w:p w14:paraId="4F617D49" w14:textId="21F70F9B" w:rsidR="00991CA1" w:rsidRPr="00AC1D71" w:rsidRDefault="00991CA1" w:rsidP="00991CA1">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Jei Tiekėjas nėra PVM mokėtojas arba </w:t>
      </w:r>
      <w:r w:rsidRPr="00444BE6">
        <w:rPr>
          <w:rFonts w:asciiTheme="minorHAnsi" w:hAnsiTheme="minorHAnsi" w:cstheme="minorHAnsi"/>
          <w:sz w:val="22"/>
          <w:szCs w:val="22"/>
        </w:rPr>
        <w:t xml:space="preserve">paslaugos yra neapmokestinamos </w:t>
      </w:r>
      <w:r w:rsidRPr="00AC1D71">
        <w:rPr>
          <w:rFonts w:asciiTheme="minorHAnsi" w:hAnsiTheme="minorHAnsi" w:cstheme="minorHAnsi"/>
          <w:sz w:val="22"/>
          <w:szCs w:val="22"/>
        </w:rPr>
        <w:t xml:space="preserve">/i PVM pagal Lietuvos Respublikos pridėtinės vertės mokesčio įstatymą, grafoje „PVM“ rašoma – 0, o grafoje „Pasiūlymo kaina EUR su PVM“ įrašoma ta pati suma kaip ir grafoje „Pasiūlymo kaina EUR be PVM“. Jei Tiekėjas nėra PVM mokėtojas arba </w:t>
      </w:r>
      <w:r w:rsidRPr="00444BE6">
        <w:rPr>
          <w:rFonts w:asciiTheme="minorHAnsi" w:hAnsiTheme="minorHAnsi" w:cstheme="minorHAnsi"/>
          <w:sz w:val="22"/>
          <w:szCs w:val="22"/>
        </w:rPr>
        <w:t xml:space="preserve">paslaugoms nėra </w:t>
      </w:r>
      <w:r w:rsidRPr="00AC1D71">
        <w:rPr>
          <w:rFonts w:asciiTheme="minorHAnsi" w:hAnsiTheme="minorHAnsi" w:cstheme="minorHAnsi"/>
          <w:sz w:val="22"/>
          <w:szCs w:val="22"/>
        </w:rPr>
        <w:t>taikomas PVM arba taikomas lengvatinis PVM, Tiekėjas turi nurodyti PVM netaikymo ar lengvatinio PVM taikymo pagrindimą___________________</w:t>
      </w:r>
      <w:r w:rsidR="00BA7072" w:rsidRPr="00AC1D71">
        <w:rPr>
          <w:rFonts w:asciiTheme="minorHAnsi" w:hAnsiTheme="minorHAnsi" w:cstheme="minorHAnsi"/>
          <w:i/>
          <w:iCs/>
          <w:color w:val="808080" w:themeColor="background1" w:themeShade="80"/>
          <w:sz w:val="22"/>
          <w:szCs w:val="22"/>
        </w:rPr>
        <w:t>(įrašyti)</w:t>
      </w:r>
    </w:p>
    <w:p w14:paraId="6A103F1F" w14:textId="77777777" w:rsidR="00991CA1" w:rsidRPr="00AC1D71" w:rsidRDefault="00991CA1" w:rsidP="00991CA1">
      <w:pPr>
        <w:spacing w:before="60" w:after="60"/>
        <w:jc w:val="both"/>
        <w:rPr>
          <w:rFonts w:asciiTheme="minorHAnsi" w:hAnsiTheme="minorHAnsi" w:cstheme="minorHAnsi"/>
          <w:sz w:val="22"/>
          <w:szCs w:val="22"/>
        </w:rPr>
      </w:pPr>
    </w:p>
    <w:p w14:paraId="1F52197D" w14:textId="77777777" w:rsidR="00991CA1" w:rsidRDefault="00991CA1" w:rsidP="00991CA1">
      <w:pPr>
        <w:spacing w:before="60" w:after="60"/>
        <w:jc w:val="both"/>
        <w:rPr>
          <w:rFonts w:asciiTheme="minorHAnsi" w:hAnsiTheme="minorHAnsi" w:cstheme="minorHAnsi"/>
          <w:i/>
          <w:iCs/>
          <w:color w:val="FF0000"/>
          <w:sz w:val="22"/>
          <w:szCs w:val="22"/>
        </w:rPr>
      </w:pPr>
    </w:p>
    <w:p w14:paraId="0790A29E" w14:textId="77777777" w:rsidR="00D303BC" w:rsidRDefault="00D303BC" w:rsidP="00991CA1">
      <w:pPr>
        <w:spacing w:before="60" w:after="60"/>
        <w:jc w:val="both"/>
        <w:rPr>
          <w:rFonts w:asciiTheme="minorHAnsi" w:hAnsiTheme="minorHAnsi" w:cstheme="minorHAnsi"/>
          <w:sz w:val="22"/>
          <w:szCs w:val="22"/>
        </w:rPr>
      </w:pPr>
    </w:p>
    <w:p w14:paraId="5291F648" w14:textId="77777777" w:rsidR="007547E9" w:rsidRDefault="007547E9" w:rsidP="00991CA1">
      <w:pPr>
        <w:spacing w:before="60" w:after="60"/>
        <w:jc w:val="both"/>
        <w:rPr>
          <w:rFonts w:asciiTheme="minorHAnsi" w:hAnsiTheme="minorHAnsi" w:cstheme="minorHAnsi"/>
          <w:sz w:val="22"/>
          <w:szCs w:val="22"/>
        </w:rPr>
      </w:pPr>
    </w:p>
    <w:p w14:paraId="1A01D978" w14:textId="77777777" w:rsidR="007547E9" w:rsidRPr="00AC1D71" w:rsidRDefault="007547E9" w:rsidP="00991CA1">
      <w:pPr>
        <w:spacing w:before="60" w:after="60"/>
        <w:jc w:val="both"/>
        <w:rPr>
          <w:rFonts w:asciiTheme="minorHAnsi" w:hAnsiTheme="minorHAnsi" w:cstheme="minorHAnsi"/>
          <w:sz w:val="22"/>
          <w:szCs w:val="22"/>
        </w:rPr>
      </w:pPr>
    </w:p>
    <w:p w14:paraId="79465EC3" w14:textId="097A67C2" w:rsidR="00011747" w:rsidRPr="00AC1D71" w:rsidRDefault="00011747"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lastRenderedPageBreak/>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5A8BAB5C" w14:textId="77777777" w:rsidR="007547E9" w:rsidRDefault="007547E9" w:rsidP="0094582F">
      <w:pPr>
        <w:spacing w:before="60" w:after="60"/>
        <w:jc w:val="both"/>
        <w:rPr>
          <w:rFonts w:asciiTheme="minorHAnsi" w:hAnsiTheme="minorHAnsi" w:cstheme="minorHAnsi"/>
          <w:i/>
          <w:iCs/>
          <w:color w:val="FF0000"/>
          <w:sz w:val="22"/>
          <w:szCs w:val="22"/>
        </w:rPr>
      </w:pPr>
    </w:p>
    <w:p w14:paraId="659C92A0" w14:textId="45C2BAF9" w:rsidR="005114D1" w:rsidRPr="00AC1D71" w:rsidRDefault="005114D1" w:rsidP="0094582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D9FD2C3" w14:textId="77777777" w:rsidR="005114D1" w:rsidRPr="00AC1D71" w:rsidRDefault="005114D1" w:rsidP="0094582F">
      <w:pPr>
        <w:spacing w:before="60" w:after="60"/>
        <w:rPr>
          <w:rFonts w:asciiTheme="minorHAnsi" w:eastAsiaTheme="minorHAnsi" w:hAnsiTheme="minorHAnsi" w:cstheme="minorHAnsi"/>
          <w:b/>
          <w:bCs/>
          <w:sz w:val="22"/>
          <w:szCs w:val="22"/>
        </w:rPr>
      </w:pPr>
      <w:bookmarkStart w:id="2" w:name="_Hlk109648203"/>
      <w:r w:rsidRPr="00AC1D71">
        <w:rPr>
          <w:rFonts w:asciiTheme="minorHAnsi" w:eastAsiaTheme="minorHAnsi" w:hAnsiTheme="minorHAnsi" w:cstheme="minorHAnsi"/>
          <w:b/>
          <w:bCs/>
          <w:sz w:val="22"/>
          <w:szCs w:val="22"/>
        </w:rPr>
        <w:t>Aš (Tiekėjas) deklaruoju ir patvirtinu:</w:t>
      </w:r>
    </w:p>
    <w:bookmarkEnd w:id="2"/>
    <w:p w14:paraId="376568F8" w14:textId="02EBE32B" w:rsidR="005114D1" w:rsidRPr="00AC1D71" w:rsidRDefault="005114D1" w:rsidP="0094582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AC1D71">
        <w:rPr>
          <w:rFonts w:asciiTheme="minorHAnsi" w:eastAsiaTheme="minorHAnsi" w:hAnsiTheme="minorHAnsi" w:cstheme="minorHAnsi"/>
          <w:sz w:val="22"/>
          <w:szCs w:val="22"/>
        </w:rPr>
        <w:t xml:space="preserve">įskaitant </w:t>
      </w:r>
      <w:r w:rsidRPr="00AC1D71">
        <w:rPr>
          <w:rFonts w:asciiTheme="minorHAnsi" w:eastAsiaTheme="minorHAnsi" w:hAnsiTheme="minorHAnsi" w:cstheme="minorHAnsi"/>
          <w:sz w:val="22"/>
          <w:szCs w:val="22"/>
        </w:rPr>
        <w:t>jų sudedamųjų dalių</w:t>
      </w:r>
      <w:r w:rsidR="00DD14E8" w:rsidRPr="00AC1D71">
        <w:rPr>
          <w:rFonts w:asciiTheme="minorHAnsi" w:eastAsiaTheme="minorHAnsi" w:hAnsiTheme="minorHAnsi" w:cstheme="minorHAnsi"/>
          <w:sz w:val="22"/>
          <w:szCs w:val="22"/>
        </w:rPr>
        <w:t>, pakuočių</w:t>
      </w:r>
      <w:r w:rsidRPr="00AC1D71">
        <w:rPr>
          <w:rFonts w:asciiTheme="minorHAnsi" w:eastAsiaTheme="minorHAnsi" w:hAnsiTheme="minorHAnsi" w:cstheme="minorHAnsi"/>
          <w:sz w:val="22"/>
          <w:szCs w:val="22"/>
        </w:rPr>
        <w:t xml:space="preserve">)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„Valstybių_sąrašas_(padėtys)_03.29.“(aktuali redakcija)</w:t>
      </w:r>
      <w:r w:rsidRPr="00AC1D71">
        <w:rPr>
          <w:rFonts w:asciiTheme="minorHAnsi" w:hAnsiTheme="minorHAnsi" w:cstheme="minorHAnsi"/>
          <w:sz w:val="22"/>
          <w:szCs w:val="22"/>
          <w:vertAlign w:val="superscript"/>
        </w:rPr>
        <w:footnoteReference w:id="10"/>
      </w:r>
      <w:r w:rsidRPr="00AC1D71">
        <w:rPr>
          <w:rFonts w:asciiTheme="minorHAnsi" w:hAnsiTheme="minorHAnsi" w:cstheme="minorHAnsi"/>
          <w:sz w:val="22"/>
          <w:szCs w:val="22"/>
        </w:rPr>
        <w:t xml:space="preserve">). </w:t>
      </w:r>
    </w:p>
    <w:p w14:paraId="4878BBAC" w14:textId="77777777" w:rsidR="005114D1" w:rsidRPr="00AC1D71" w:rsidRDefault="005114D1" w:rsidP="0094582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5AC49D8F" w14:textId="756A895A" w:rsidR="005114D1" w:rsidRPr="00AC1D71" w:rsidRDefault="00EC025E" w:rsidP="009D1C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S</w:t>
      </w:r>
      <w:r w:rsidR="005114D1" w:rsidRPr="00AC1D71">
        <w:rPr>
          <w:rFonts w:asciiTheme="minorHAnsi" w:hAnsiTheme="minorHAnsi" w:cstheme="minorHAnsi"/>
          <w:sz w:val="22"/>
          <w:szCs w:val="22"/>
        </w:rPr>
        <w:t>iūlau ir sutarties vykdymo metu tieksiu prekes (įskaitant jų sudedamąsias dalis</w:t>
      </w:r>
      <w:r w:rsidRPr="00AC1D71">
        <w:rPr>
          <w:rFonts w:asciiTheme="minorHAnsi" w:hAnsiTheme="minorHAnsi" w:cstheme="minorHAnsi"/>
          <w:sz w:val="22"/>
          <w:szCs w:val="22"/>
        </w:rPr>
        <w:t>, pakuotes</w:t>
      </w:r>
      <w:r w:rsidR="005114D1" w:rsidRPr="00AC1D71">
        <w:rPr>
          <w:rFonts w:asciiTheme="minorHAnsi" w:hAnsiTheme="minorHAnsi" w:cstheme="minorHAnsi"/>
          <w:sz w:val="22"/>
          <w:szCs w:val="22"/>
        </w:rPr>
        <w:t xml:space="preserve">) ir teiksiu paslaugas, kurių kilmės šalis / paslaugų teikimo vieta </w:t>
      </w:r>
      <w:r w:rsidR="005114D1" w:rsidRPr="00AC1D71">
        <w:rPr>
          <w:rFonts w:asciiTheme="minorHAnsi" w:hAnsiTheme="minorHAnsi" w:cstheme="minorHAnsi"/>
          <w:b/>
          <w:bCs/>
          <w:sz w:val="22"/>
          <w:szCs w:val="22"/>
        </w:rPr>
        <w:t>nėra</w:t>
      </w:r>
      <w:r w:rsidR="005114D1" w:rsidRPr="00AC1D71">
        <w:rPr>
          <w:rFonts w:asciiTheme="minorHAnsi" w:hAnsiTheme="minorHAnsi" w:cstheme="minorHAnsi"/>
          <w:sz w:val="22"/>
          <w:szCs w:val="22"/>
        </w:rPr>
        <w:t xml:space="preserve"> nurodyta LRV patvirtintame sąraše Priede „Valstybių_sąrašas_(padėtys)_03.29.“(aktuali redakcija).</w:t>
      </w:r>
      <w:r w:rsidR="005114D1" w:rsidRPr="00AC1D71">
        <w:rPr>
          <w:rFonts w:asciiTheme="minorHAnsi" w:hAnsiTheme="minorHAnsi" w:cstheme="minorHAnsi"/>
          <w:b/>
          <w:bCs/>
          <w:sz w:val="22"/>
          <w:szCs w:val="22"/>
        </w:rPr>
        <w:t xml:space="preserve"> </w:t>
      </w:r>
    </w:p>
    <w:p w14:paraId="77418EA8" w14:textId="290AC5DC" w:rsidR="005114D1" w:rsidRPr="00AC1D71" w:rsidRDefault="005114D1" w:rsidP="00011747">
      <w:pPr>
        <w:rPr>
          <w:rFonts w:asciiTheme="minorHAnsi" w:hAnsiTheme="minorHAnsi" w:cstheme="minorHAnsi"/>
          <w:i/>
          <w:iCs/>
          <w:color w:val="FF0000"/>
          <w:sz w:val="22"/>
          <w:szCs w:val="22"/>
        </w:rPr>
      </w:pPr>
    </w:p>
    <w:p w14:paraId="430D515B" w14:textId="5857121A" w:rsidR="009C44C4" w:rsidRPr="00AC1D71" w:rsidRDefault="0082796A" w:rsidP="009C44C4">
      <w:pPr>
        <w:jc w:val="both"/>
        <w:rPr>
          <w:rFonts w:asciiTheme="minorHAnsi" w:hAnsiTheme="minorHAnsi" w:cstheme="minorHAnsi"/>
          <w:i/>
          <w:iCs/>
          <w:color w:val="FF0000"/>
          <w:sz w:val="22"/>
          <w:szCs w:val="22"/>
        </w:rPr>
      </w:pPr>
      <w:bookmarkStart w:id="3" w:name="_ftnref2"/>
      <w:bookmarkStart w:id="4" w:name="_ftnref3"/>
      <w:bookmarkStart w:id="5" w:name="_ftnref4"/>
      <w:bookmarkEnd w:id="3"/>
      <w:bookmarkEnd w:id="4"/>
      <w:bookmarkEnd w:id="5"/>
      <w:r w:rsidRPr="00AC1D71">
        <w:rPr>
          <w:rFonts w:asciiTheme="minorHAnsi" w:hAnsiTheme="minorHAnsi" w:cstheme="minorHAnsi"/>
          <w:b/>
          <w:bCs/>
          <w:sz w:val="22"/>
          <w:szCs w:val="22"/>
        </w:rPr>
        <w:t xml:space="preserve">Jeigu Pirkėjui kils abejonių dėl Tiekėjo nurodytos informacijos teisingumo, </w:t>
      </w:r>
      <w:r w:rsidR="00EC025E" w:rsidRPr="00AC1D71">
        <w:rPr>
          <w:rFonts w:asciiTheme="minorHAnsi" w:hAnsiTheme="minorHAnsi" w:cstheme="minorHAnsi"/>
          <w:b/>
          <w:bCs/>
          <w:sz w:val="22"/>
          <w:szCs w:val="22"/>
        </w:rPr>
        <w:t>Pirkėj</w:t>
      </w:r>
      <w:r w:rsidRPr="00AC1D71">
        <w:rPr>
          <w:rFonts w:asciiTheme="minorHAnsi" w:hAnsiTheme="minorHAnsi" w:cstheme="minorHAnsi"/>
          <w:b/>
          <w:bCs/>
          <w:sz w:val="22"/>
          <w:szCs w:val="22"/>
        </w:rPr>
        <w:t>as gali pareikalauti p</w:t>
      </w:r>
      <w:r w:rsidR="00011747" w:rsidRPr="00AC1D71">
        <w:rPr>
          <w:rFonts w:asciiTheme="minorHAnsi" w:hAnsiTheme="minorHAnsi" w:cstheme="minorHAnsi"/>
          <w:b/>
          <w:bCs/>
          <w:sz w:val="22"/>
          <w:szCs w:val="22"/>
        </w:rPr>
        <w:t xml:space="preserve">apildomai pateikti SPS </w:t>
      </w:r>
      <w:r w:rsidR="00011747" w:rsidRPr="009D1CEF">
        <w:rPr>
          <w:rFonts w:asciiTheme="minorHAnsi" w:hAnsiTheme="minorHAnsi" w:cstheme="minorHAnsi"/>
          <w:b/>
          <w:bCs/>
          <w:sz w:val="22"/>
          <w:szCs w:val="22"/>
        </w:rPr>
        <w:t>5</w:t>
      </w:r>
      <w:r w:rsidR="00EC025E" w:rsidRPr="009D1CEF">
        <w:rPr>
          <w:rFonts w:asciiTheme="minorHAnsi" w:hAnsiTheme="minorHAnsi" w:cstheme="minorHAnsi"/>
          <w:b/>
          <w:bCs/>
          <w:sz w:val="22"/>
          <w:szCs w:val="22"/>
        </w:rPr>
        <w:t xml:space="preserve"> skyriuje</w:t>
      </w:r>
      <w:r w:rsidR="009C44C4" w:rsidRPr="00AC1D71">
        <w:rPr>
          <w:rFonts w:asciiTheme="minorHAnsi" w:hAnsiTheme="minorHAnsi" w:cstheme="minorHAnsi"/>
          <w:b/>
          <w:bCs/>
          <w:sz w:val="22"/>
          <w:szCs w:val="22"/>
        </w:rPr>
        <w:t xml:space="preserve"> nurodyt</w:t>
      </w:r>
      <w:r w:rsidRPr="00AC1D71">
        <w:rPr>
          <w:rFonts w:asciiTheme="minorHAnsi" w:hAnsiTheme="minorHAnsi" w:cstheme="minorHAnsi"/>
          <w:b/>
          <w:bCs/>
          <w:sz w:val="22"/>
          <w:szCs w:val="22"/>
        </w:rPr>
        <w:t>us</w:t>
      </w:r>
      <w:r w:rsidR="009C44C4" w:rsidRPr="00AC1D71">
        <w:rPr>
          <w:rFonts w:asciiTheme="minorHAnsi" w:hAnsiTheme="minorHAnsi" w:cstheme="minorHAnsi"/>
          <w:b/>
          <w:bCs/>
          <w:sz w:val="22"/>
          <w:szCs w:val="22"/>
        </w:rPr>
        <w:t xml:space="preserve"> dokument</w:t>
      </w:r>
      <w:r w:rsidRPr="00AC1D71">
        <w:rPr>
          <w:rFonts w:asciiTheme="minorHAnsi" w:hAnsiTheme="minorHAnsi" w:cstheme="minorHAnsi"/>
          <w:b/>
          <w:bCs/>
          <w:sz w:val="22"/>
          <w:szCs w:val="22"/>
        </w:rPr>
        <w:t>us</w:t>
      </w:r>
      <w:r w:rsidR="00EC5205" w:rsidRPr="00AC1D71">
        <w:rPr>
          <w:rFonts w:asciiTheme="minorHAnsi" w:hAnsiTheme="minorHAnsi" w:cstheme="minorHAnsi"/>
          <w:b/>
          <w:bCs/>
          <w:sz w:val="22"/>
          <w:szCs w:val="22"/>
        </w:rPr>
        <w:t xml:space="preserve"> (vien</w:t>
      </w:r>
      <w:r w:rsidRPr="00AC1D71">
        <w:rPr>
          <w:rFonts w:asciiTheme="minorHAnsi" w:hAnsiTheme="minorHAnsi" w:cstheme="minorHAnsi"/>
          <w:b/>
          <w:bCs/>
          <w:sz w:val="22"/>
          <w:szCs w:val="22"/>
        </w:rPr>
        <w:t>ą</w:t>
      </w:r>
      <w:r w:rsidR="00EC5205" w:rsidRPr="00AC1D71">
        <w:rPr>
          <w:rFonts w:asciiTheme="minorHAnsi" w:hAnsiTheme="minorHAnsi" w:cstheme="minorHAnsi"/>
          <w:b/>
          <w:bCs/>
          <w:sz w:val="22"/>
          <w:szCs w:val="22"/>
        </w:rPr>
        <w:t xml:space="preserve"> ar keli</w:t>
      </w:r>
      <w:r w:rsidRPr="00AC1D71">
        <w:rPr>
          <w:rFonts w:asciiTheme="minorHAnsi" w:hAnsiTheme="minorHAnsi" w:cstheme="minorHAnsi"/>
          <w:b/>
          <w:bCs/>
          <w:sz w:val="22"/>
          <w:szCs w:val="22"/>
        </w:rPr>
        <w:t>s</w:t>
      </w:r>
      <w:r w:rsidR="00EC5205" w:rsidRPr="00AC1D71">
        <w:rPr>
          <w:rFonts w:asciiTheme="minorHAnsi" w:hAnsiTheme="minorHAnsi" w:cstheme="minorHAnsi"/>
          <w:b/>
          <w:bCs/>
          <w:sz w:val="22"/>
          <w:szCs w:val="22"/>
        </w:rPr>
        <w:t>)</w:t>
      </w:r>
      <w:r w:rsidR="009C44C4" w:rsidRPr="00AC1D71">
        <w:rPr>
          <w:rFonts w:asciiTheme="minorHAnsi" w:hAnsiTheme="minorHAnsi" w:cstheme="minorHAnsi"/>
          <w:b/>
          <w:bCs/>
          <w:sz w:val="22"/>
          <w:szCs w:val="22"/>
        </w:rPr>
        <w:t>.</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3614D9E4" w:rsidR="00991CA1" w:rsidRPr="00AC1D71" w:rsidRDefault="00991CA1"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PASIŪLYMO GALIOJIMO TERMINAS</w:t>
      </w:r>
    </w:p>
    <w:p w14:paraId="7FBAD4E0" w14:textId="59A8D289"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 xml:space="preserve">Pasiūlymas galioja </w:t>
      </w:r>
      <w:r w:rsidR="003842C7">
        <w:rPr>
          <w:rFonts w:asciiTheme="minorHAnsi" w:hAnsiTheme="minorHAnsi" w:cstheme="minorHAnsi"/>
          <w:sz w:val="22"/>
          <w:szCs w:val="22"/>
        </w:rPr>
        <w:t>4</w:t>
      </w:r>
      <w:r w:rsidR="00991CA1" w:rsidRPr="00AC1D71">
        <w:rPr>
          <w:rFonts w:asciiTheme="minorHAnsi" w:hAnsiTheme="minorHAnsi" w:cstheme="minorHAnsi"/>
          <w:sz w:val="22"/>
          <w:szCs w:val="22"/>
        </w:rPr>
        <w:t xml:space="preserve"> (</w:t>
      </w:r>
      <w:r w:rsidR="003842C7">
        <w:rPr>
          <w:rFonts w:asciiTheme="minorHAnsi" w:hAnsiTheme="minorHAnsi" w:cstheme="minorHAnsi"/>
          <w:sz w:val="22"/>
          <w:szCs w:val="22"/>
        </w:rPr>
        <w:t>keturis</w:t>
      </w:r>
      <w:r w:rsidR="00991CA1" w:rsidRPr="00AC1D71">
        <w:rPr>
          <w:rFonts w:asciiTheme="minorHAnsi" w:hAnsiTheme="minorHAnsi" w:cstheme="minorHAnsi"/>
          <w:sz w:val="22"/>
          <w:szCs w:val="22"/>
        </w:rPr>
        <w:t>)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1C83DE48" w:rsidR="003C1E06" w:rsidRPr="00AC1D71" w:rsidRDefault="003C1E06"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1"/>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09F3326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51E1160C"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7C0335B5" w:rsidR="00B304E0" w:rsidRPr="00AC1D71"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7547E9" w:rsidRPr="00D37226">
                  <w:rPr>
                    <w:rFonts w:asciiTheme="minorHAnsi" w:hAnsiTheme="minorHAnsi" w:cstheme="minorHAnsi"/>
                    <w:sz w:val="22"/>
                    <w:szCs w:val="22"/>
                  </w:rPr>
                  <w:t>Paslaugų įkainiai</w:t>
                </w:r>
              </w:sdtContent>
            </w:sdt>
            <w:r w:rsidR="00B304E0" w:rsidRPr="00D3722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9D1CEF">
        <w:rPr>
          <w:rFonts w:asciiTheme="minorHAnsi" w:hAnsiTheme="minorHAnsi" w:cstheme="minorHAnsi"/>
          <w:b/>
          <w:bCs/>
          <w:sz w:val="22"/>
          <w:szCs w:val="22"/>
        </w:rPr>
        <w:t xml:space="preserve">Lentelėje Nr. 2 </w:t>
      </w:r>
      <w:r w:rsidR="00834C54" w:rsidRPr="009D1CEF">
        <w:rPr>
          <w:rFonts w:asciiTheme="minorHAnsi" w:hAnsiTheme="minorHAnsi" w:cstheme="minorHAnsi"/>
          <w:b/>
          <w:bCs/>
          <w:sz w:val="22"/>
          <w:szCs w:val="22"/>
        </w:rPr>
        <w:t>prašome nurodyti, ar</w:t>
      </w:r>
      <w:r w:rsidRPr="009D1CEF">
        <w:rPr>
          <w:rFonts w:asciiTheme="minorHAnsi" w:hAnsiTheme="minorHAnsi" w:cstheme="minorHAnsi"/>
          <w:b/>
          <w:bCs/>
          <w:sz w:val="22"/>
          <w:szCs w:val="22"/>
        </w:rPr>
        <w:t xml:space="preserve"> </w:t>
      </w:r>
      <w:r w:rsidR="00232FBC" w:rsidRPr="009D1CEF">
        <w:rPr>
          <w:rFonts w:asciiTheme="minorHAnsi" w:hAnsiTheme="minorHAnsi" w:cstheme="minorHAnsi"/>
          <w:b/>
          <w:bCs/>
          <w:sz w:val="22"/>
          <w:szCs w:val="22"/>
        </w:rPr>
        <w:t>Pasiūlyme</w:t>
      </w:r>
      <w:r w:rsidR="00834C54" w:rsidRPr="009D1CEF">
        <w:rPr>
          <w:rFonts w:asciiTheme="minorHAnsi" w:hAnsiTheme="minorHAnsi" w:cstheme="minorHAnsi"/>
          <w:b/>
          <w:bCs/>
          <w:sz w:val="22"/>
          <w:szCs w:val="22"/>
        </w:rPr>
        <w:t xml:space="preserve"> yra konfidencialios informacijos</w:t>
      </w:r>
      <w:r w:rsidR="00834C54" w:rsidRPr="00AC1D71">
        <w:rPr>
          <w:rFonts w:asciiTheme="minorHAnsi" w:hAnsiTheme="minorHAnsi" w:cstheme="minorHAnsi"/>
          <w:sz w:val="22"/>
          <w:szCs w:val="22"/>
        </w:rPr>
        <w:t xml:space="preserve">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19B7928"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2"/>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19832A8D"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w:t>
      </w:r>
      <w:r w:rsidR="005F44B9">
        <w:rPr>
          <w:rFonts w:asciiTheme="minorHAnsi" w:hAnsiTheme="minorHAnsi" w:cstheme="minorHAnsi"/>
          <w:sz w:val="22"/>
          <w:szCs w:val="22"/>
        </w:rPr>
        <w:t>parengtu dokumentu</w:t>
      </w:r>
      <w:r w:rsidRPr="00AC1D71">
        <w:rPr>
          <w:rFonts w:asciiTheme="minorHAnsi" w:hAnsiTheme="minorHAnsi" w:cstheme="minorHAnsi"/>
          <w:sz w:val="22"/>
          <w:szCs w:val="22"/>
          <w:vertAlign w:val="superscript"/>
        </w:rPr>
        <w:footnoteReference w:id="13"/>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4"/>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5"/>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CAA09BA" w14:textId="7A8EC84C" w:rsidR="001C72F1" w:rsidRDefault="003C1E06" w:rsidP="00D37226">
      <w:pPr>
        <w:spacing w:before="60" w:after="60"/>
        <w:jc w:val="both"/>
        <w:rPr>
          <w:rFonts w:asciiTheme="minorHAnsi" w:hAnsiTheme="minorHAnsi" w:cstheme="minorHAnsi"/>
          <w:sz w:val="22"/>
          <w:szCs w:val="22"/>
        </w:rPr>
      </w:pPr>
      <w:r w:rsidRPr="00AC1D71">
        <w:rPr>
          <w:rStyle w:val="FontStyle15"/>
          <w:rFonts w:asciiTheme="minorHAnsi" w:hAnsiTheme="minorHAnsi" w:cstheme="minorHAnsi"/>
          <w:sz w:val="22"/>
          <w:szCs w:val="22"/>
        </w:rPr>
        <w:t>Pasirašydamas š</w:t>
      </w:r>
      <w:r w:rsidR="00232FBC" w:rsidRPr="00AC1D71">
        <w:rPr>
          <w:rStyle w:val="FontStyle15"/>
          <w:rFonts w:asciiTheme="minorHAnsi" w:hAnsiTheme="minorHAnsi" w:cstheme="minorHAnsi"/>
          <w:sz w:val="22"/>
          <w:szCs w:val="22"/>
        </w:rPr>
        <w:t>į Pasiūlymą</w:t>
      </w:r>
      <w:r w:rsidRPr="00AC1D71">
        <w:rPr>
          <w:rStyle w:val="FontStyle15"/>
          <w:rFonts w:asciiTheme="minorHAnsi" w:hAnsiTheme="minorHAnsi" w:cstheme="minorHAnsi"/>
          <w:sz w:val="22"/>
          <w:szCs w:val="22"/>
        </w:rPr>
        <w:t xml:space="preserve">, tvirtinu visų kartu su </w:t>
      </w:r>
      <w:r w:rsidR="00232FBC" w:rsidRPr="00AC1D71">
        <w:rPr>
          <w:rStyle w:val="FontStyle15"/>
          <w:rFonts w:asciiTheme="minorHAnsi" w:hAnsiTheme="minorHAnsi" w:cstheme="minorHAnsi"/>
          <w:sz w:val="22"/>
          <w:szCs w:val="22"/>
        </w:rPr>
        <w:t>Pasiūlymu</w:t>
      </w:r>
      <w:r w:rsidRPr="00AC1D71">
        <w:rPr>
          <w:rStyle w:val="FontStyle15"/>
          <w:rFonts w:asciiTheme="minorHAnsi" w:hAnsiTheme="minorHAnsi" w:cstheme="minorHAnsi"/>
          <w:sz w:val="22"/>
          <w:szCs w:val="22"/>
        </w:rPr>
        <w:t xml:space="preserve"> pateikiamų dokumentų tikrumą.</w:t>
      </w:r>
      <w:r w:rsidR="009D1CEF">
        <w:rPr>
          <w:rStyle w:val="FontStyle15"/>
          <w:rFonts w:asciiTheme="minorHAnsi" w:hAnsiTheme="minorHAnsi" w:cstheme="minorHAnsi"/>
          <w:sz w:val="22"/>
          <w:szCs w:val="22"/>
        </w:rPr>
        <w:t xml:space="preserve"> </w:t>
      </w:r>
    </w:p>
    <w:p w14:paraId="3F8A989E" w14:textId="77777777" w:rsidR="001C72F1" w:rsidRDefault="001C72F1"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6"/>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7B3324">
      <w:foot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B54AE" w14:textId="77777777" w:rsidR="009B54FC" w:rsidRDefault="009B54FC" w:rsidP="003C1E06">
      <w:r>
        <w:separator/>
      </w:r>
    </w:p>
  </w:endnote>
  <w:endnote w:type="continuationSeparator" w:id="0">
    <w:p w14:paraId="3E03C6F0" w14:textId="77777777" w:rsidR="009B54FC" w:rsidRDefault="009B54FC"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5247" w14:textId="77777777" w:rsidR="009B54FC" w:rsidRDefault="009B54FC" w:rsidP="003C1E06">
      <w:r>
        <w:separator/>
      </w:r>
    </w:p>
  </w:footnote>
  <w:footnote w:type="continuationSeparator" w:id="0">
    <w:p w14:paraId="593F3236" w14:textId="77777777" w:rsidR="009B54FC" w:rsidRDefault="009B54FC" w:rsidP="003C1E06">
      <w:r>
        <w:continuationSeparator/>
      </w:r>
    </w:p>
  </w:footnote>
  <w:footnote w:id="1">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3">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4">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5">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6">
    <w:p w14:paraId="158A2B12" w14:textId="2F5DAC51" w:rsidR="00122A1E" w:rsidRPr="007547E9" w:rsidRDefault="00232FBC" w:rsidP="007547E9">
      <w:pPr>
        <w:pStyle w:val="FootnoteText"/>
        <w:jc w:val="both"/>
        <w:rPr>
          <w:rFonts w:asciiTheme="minorHAnsi" w:hAnsiTheme="minorHAnsi" w:cstheme="minorHAnsi"/>
          <w:sz w:val="16"/>
          <w:szCs w:val="16"/>
        </w:rPr>
      </w:pPr>
      <w:r w:rsidRPr="009D1CEF">
        <w:rPr>
          <w:rFonts w:asciiTheme="minorHAnsi" w:hAnsiTheme="minorHAnsi" w:cstheme="minorHAnsi"/>
          <w:sz w:val="16"/>
          <w:szCs w:val="16"/>
        </w:rPr>
        <w:t>Tiekėjas Pasiūlyme</w:t>
      </w:r>
      <w:r w:rsidR="00122A1E" w:rsidRPr="009D1CEF">
        <w:rPr>
          <w:rFonts w:asciiTheme="minorHAnsi" w:hAnsiTheme="minorHAnsi" w:cstheme="minorHAnsi"/>
          <w:sz w:val="16"/>
          <w:szCs w:val="16"/>
        </w:rPr>
        <w:t xml:space="preserve"> privalo nurodyti kokiai Sutarties daliai ir kokius Subtiekėjus, jeigu jie yra žinomi, ketina pasitelkti Sutarties vykdymui</w:t>
      </w:r>
      <w:r w:rsidR="00381322" w:rsidRPr="009D1CEF">
        <w:rPr>
          <w:rFonts w:asciiTheme="minorHAnsi" w:hAnsiTheme="minorHAnsi" w:cstheme="minorHAnsi"/>
          <w:sz w:val="16"/>
          <w:szCs w:val="16"/>
        </w:rPr>
        <w:t>.</w:t>
      </w:r>
      <w:r w:rsidR="00122A1E" w:rsidRPr="009D1CEF">
        <w:rPr>
          <w:rFonts w:asciiTheme="minorHAnsi" w:hAnsiTheme="minorHAnsi" w:cstheme="minorHAnsi"/>
          <w:sz w:val="16"/>
          <w:szCs w:val="16"/>
        </w:rPr>
        <w:t xml:space="preserve"> </w:t>
      </w:r>
    </w:p>
  </w:footnote>
  <w:footnote w:id="7">
    <w:p w14:paraId="0BB1F626" w14:textId="2B40EA1A" w:rsidR="00C05D3B" w:rsidRPr="009D1CEF"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9D1CEF">
        <w:rPr>
          <w:rFonts w:asciiTheme="minorHAnsi" w:hAnsiTheme="minorHAnsi" w:cstheme="minorHAnsi"/>
          <w:b/>
          <w:bCs/>
          <w:sz w:val="16"/>
          <w:szCs w:val="16"/>
        </w:rPr>
        <w:t>.</w:t>
      </w:r>
    </w:p>
  </w:footnote>
  <w:footnote w:id="8">
    <w:p w14:paraId="3D859F8B" w14:textId="0C4F17A4" w:rsidR="00991CA1" w:rsidRPr="00800D9B" w:rsidRDefault="00991CA1" w:rsidP="00991CA1">
      <w:pPr>
        <w:pStyle w:val="FootnoteText"/>
        <w:rPr>
          <w:rFonts w:asciiTheme="minorHAnsi" w:hAnsiTheme="minorHAnsi" w:cstheme="minorHAnsi"/>
          <w:sz w:val="16"/>
          <w:szCs w:val="16"/>
        </w:rPr>
      </w:pPr>
    </w:p>
  </w:footnote>
  <w:footnote w:id="9">
    <w:p w14:paraId="4A466F3D" w14:textId="603656D9" w:rsidR="00991CA1" w:rsidRPr="005434D5" w:rsidRDefault="00991CA1" w:rsidP="00991CA1">
      <w:pPr>
        <w:pStyle w:val="FootnoteText"/>
        <w:rPr>
          <w:rFonts w:asciiTheme="minorHAnsi" w:hAnsiTheme="minorHAnsi" w:cstheme="minorHAnsi"/>
          <w:sz w:val="18"/>
          <w:szCs w:val="18"/>
        </w:rPr>
      </w:pPr>
    </w:p>
  </w:footnote>
  <w:footnote w:id="10">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1">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2">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3">
    <w:p w14:paraId="5B3A7FB9" w14:textId="580422B0"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4">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5">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6">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9435B1"/>
    <w:multiLevelType w:val="multilevel"/>
    <w:tmpl w:val="FB6286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9"/>
  </w:num>
  <w:num w:numId="3" w16cid:durableId="940651895">
    <w:abstractNumId w:val="2"/>
  </w:num>
  <w:num w:numId="4" w16cid:durableId="2118864838">
    <w:abstractNumId w:val="14"/>
  </w:num>
  <w:num w:numId="5" w16cid:durableId="864247968">
    <w:abstractNumId w:val="11"/>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8"/>
  </w:num>
  <w:num w:numId="10" w16cid:durableId="88501918">
    <w:abstractNumId w:val="4"/>
  </w:num>
  <w:num w:numId="11" w16cid:durableId="1256741252">
    <w:abstractNumId w:val="5"/>
  </w:num>
  <w:num w:numId="12" w16cid:durableId="2041976109">
    <w:abstractNumId w:val="3"/>
  </w:num>
  <w:num w:numId="13" w16cid:durableId="296498975">
    <w:abstractNumId w:val="7"/>
  </w:num>
  <w:num w:numId="14" w16cid:durableId="672144680">
    <w:abstractNumId w:val="10"/>
  </w:num>
  <w:num w:numId="15" w16cid:durableId="165830188">
    <w:abstractNumId w:val="15"/>
  </w:num>
  <w:num w:numId="16" w16cid:durableId="8430851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0405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1092"/>
    <w:rsid w:val="00011747"/>
    <w:rsid w:val="00024426"/>
    <w:rsid w:val="00052BE0"/>
    <w:rsid w:val="00054A7A"/>
    <w:rsid w:val="000745B9"/>
    <w:rsid w:val="000A3181"/>
    <w:rsid w:val="000A6E8B"/>
    <w:rsid w:val="000A76DC"/>
    <w:rsid w:val="000B353F"/>
    <w:rsid w:val="000E7995"/>
    <w:rsid w:val="000F504C"/>
    <w:rsid w:val="00115290"/>
    <w:rsid w:val="00122A1E"/>
    <w:rsid w:val="001254E2"/>
    <w:rsid w:val="00186718"/>
    <w:rsid w:val="001A7AED"/>
    <w:rsid w:val="001A7FCE"/>
    <w:rsid w:val="001C53B9"/>
    <w:rsid w:val="001C72F1"/>
    <w:rsid w:val="001D1E0A"/>
    <w:rsid w:val="001D5416"/>
    <w:rsid w:val="0021327D"/>
    <w:rsid w:val="00214EE4"/>
    <w:rsid w:val="00215FC6"/>
    <w:rsid w:val="00232FBC"/>
    <w:rsid w:val="00260799"/>
    <w:rsid w:val="002611AD"/>
    <w:rsid w:val="002652CC"/>
    <w:rsid w:val="00270EC5"/>
    <w:rsid w:val="00291EF0"/>
    <w:rsid w:val="002A3FAF"/>
    <w:rsid w:val="002B4A8A"/>
    <w:rsid w:val="003227DA"/>
    <w:rsid w:val="0032457D"/>
    <w:rsid w:val="003430E5"/>
    <w:rsid w:val="00354CF4"/>
    <w:rsid w:val="00356525"/>
    <w:rsid w:val="003613B2"/>
    <w:rsid w:val="0037406F"/>
    <w:rsid w:val="00381322"/>
    <w:rsid w:val="003842C7"/>
    <w:rsid w:val="003938AB"/>
    <w:rsid w:val="003B2CD7"/>
    <w:rsid w:val="003C1E06"/>
    <w:rsid w:val="003D2A50"/>
    <w:rsid w:val="00400161"/>
    <w:rsid w:val="004151CC"/>
    <w:rsid w:val="00434A98"/>
    <w:rsid w:val="00444BE6"/>
    <w:rsid w:val="00447D57"/>
    <w:rsid w:val="004533A2"/>
    <w:rsid w:val="00456C64"/>
    <w:rsid w:val="004651F9"/>
    <w:rsid w:val="00465D5C"/>
    <w:rsid w:val="00472A46"/>
    <w:rsid w:val="00480D37"/>
    <w:rsid w:val="004822C5"/>
    <w:rsid w:val="004A6399"/>
    <w:rsid w:val="004D6102"/>
    <w:rsid w:val="00501469"/>
    <w:rsid w:val="005114D1"/>
    <w:rsid w:val="0053005D"/>
    <w:rsid w:val="00530327"/>
    <w:rsid w:val="00546AC7"/>
    <w:rsid w:val="00552C38"/>
    <w:rsid w:val="00556AE3"/>
    <w:rsid w:val="0056209D"/>
    <w:rsid w:val="005734E3"/>
    <w:rsid w:val="005B2FDF"/>
    <w:rsid w:val="005C0659"/>
    <w:rsid w:val="005C127E"/>
    <w:rsid w:val="005C6AA2"/>
    <w:rsid w:val="005F112E"/>
    <w:rsid w:val="005F3D39"/>
    <w:rsid w:val="005F44B9"/>
    <w:rsid w:val="00614785"/>
    <w:rsid w:val="00656066"/>
    <w:rsid w:val="00663126"/>
    <w:rsid w:val="00674AEB"/>
    <w:rsid w:val="006C200D"/>
    <w:rsid w:val="006D04D9"/>
    <w:rsid w:val="006D54AD"/>
    <w:rsid w:val="006D585E"/>
    <w:rsid w:val="006D6EB0"/>
    <w:rsid w:val="006E24A5"/>
    <w:rsid w:val="006F4FF2"/>
    <w:rsid w:val="00706B30"/>
    <w:rsid w:val="007178B4"/>
    <w:rsid w:val="0075172B"/>
    <w:rsid w:val="007547E9"/>
    <w:rsid w:val="007737FF"/>
    <w:rsid w:val="00777777"/>
    <w:rsid w:val="00780E54"/>
    <w:rsid w:val="0078249C"/>
    <w:rsid w:val="007A56B1"/>
    <w:rsid w:val="007B3324"/>
    <w:rsid w:val="007C584E"/>
    <w:rsid w:val="007C68E3"/>
    <w:rsid w:val="007C6E6A"/>
    <w:rsid w:val="007E28C8"/>
    <w:rsid w:val="007F1C35"/>
    <w:rsid w:val="00800D9B"/>
    <w:rsid w:val="00812416"/>
    <w:rsid w:val="008202C4"/>
    <w:rsid w:val="00821968"/>
    <w:rsid w:val="0082796A"/>
    <w:rsid w:val="00834C54"/>
    <w:rsid w:val="00860B9D"/>
    <w:rsid w:val="008940D8"/>
    <w:rsid w:val="008E2649"/>
    <w:rsid w:val="008F43AA"/>
    <w:rsid w:val="00903863"/>
    <w:rsid w:val="0093479E"/>
    <w:rsid w:val="0094582F"/>
    <w:rsid w:val="00963044"/>
    <w:rsid w:val="0097320C"/>
    <w:rsid w:val="00976537"/>
    <w:rsid w:val="00991CA1"/>
    <w:rsid w:val="00992857"/>
    <w:rsid w:val="009A24C3"/>
    <w:rsid w:val="009A5A41"/>
    <w:rsid w:val="009B0B0F"/>
    <w:rsid w:val="009B54FC"/>
    <w:rsid w:val="009C2F50"/>
    <w:rsid w:val="009C44C4"/>
    <w:rsid w:val="009D1CEF"/>
    <w:rsid w:val="009D3A0A"/>
    <w:rsid w:val="009D7B12"/>
    <w:rsid w:val="009F3802"/>
    <w:rsid w:val="009F4288"/>
    <w:rsid w:val="00A0116B"/>
    <w:rsid w:val="00A11B50"/>
    <w:rsid w:val="00A23AD7"/>
    <w:rsid w:val="00A72DB7"/>
    <w:rsid w:val="00A76467"/>
    <w:rsid w:val="00AC11D0"/>
    <w:rsid w:val="00AC1D71"/>
    <w:rsid w:val="00AE6384"/>
    <w:rsid w:val="00B05533"/>
    <w:rsid w:val="00B304E0"/>
    <w:rsid w:val="00B45FFC"/>
    <w:rsid w:val="00B47961"/>
    <w:rsid w:val="00B516EB"/>
    <w:rsid w:val="00B55F1A"/>
    <w:rsid w:val="00B60270"/>
    <w:rsid w:val="00B61AB9"/>
    <w:rsid w:val="00B74B8C"/>
    <w:rsid w:val="00B86615"/>
    <w:rsid w:val="00BA0028"/>
    <w:rsid w:val="00BA7072"/>
    <w:rsid w:val="00BB3C79"/>
    <w:rsid w:val="00BD5FCD"/>
    <w:rsid w:val="00BD71DA"/>
    <w:rsid w:val="00BE0301"/>
    <w:rsid w:val="00BE31F5"/>
    <w:rsid w:val="00C01A4A"/>
    <w:rsid w:val="00C05D3B"/>
    <w:rsid w:val="00C07A8B"/>
    <w:rsid w:val="00C250F3"/>
    <w:rsid w:val="00C35690"/>
    <w:rsid w:val="00C4492F"/>
    <w:rsid w:val="00C906D0"/>
    <w:rsid w:val="00CA48B7"/>
    <w:rsid w:val="00CA4F54"/>
    <w:rsid w:val="00CC617E"/>
    <w:rsid w:val="00CE0F6B"/>
    <w:rsid w:val="00CE2602"/>
    <w:rsid w:val="00CF2770"/>
    <w:rsid w:val="00D01106"/>
    <w:rsid w:val="00D06D7D"/>
    <w:rsid w:val="00D12CC4"/>
    <w:rsid w:val="00D21EDE"/>
    <w:rsid w:val="00D3001F"/>
    <w:rsid w:val="00D303BC"/>
    <w:rsid w:val="00D32BA3"/>
    <w:rsid w:val="00D37226"/>
    <w:rsid w:val="00D7090B"/>
    <w:rsid w:val="00D80ED0"/>
    <w:rsid w:val="00D8301B"/>
    <w:rsid w:val="00D91859"/>
    <w:rsid w:val="00DA6FC4"/>
    <w:rsid w:val="00DC3BBF"/>
    <w:rsid w:val="00DC5F8F"/>
    <w:rsid w:val="00DD14E8"/>
    <w:rsid w:val="00DD1870"/>
    <w:rsid w:val="00DD3B82"/>
    <w:rsid w:val="00E108F3"/>
    <w:rsid w:val="00E24676"/>
    <w:rsid w:val="00E439B4"/>
    <w:rsid w:val="00E4753C"/>
    <w:rsid w:val="00E56F14"/>
    <w:rsid w:val="00E61FC7"/>
    <w:rsid w:val="00E816DA"/>
    <w:rsid w:val="00EA05D3"/>
    <w:rsid w:val="00EB3973"/>
    <w:rsid w:val="00EC025E"/>
    <w:rsid w:val="00EC4D19"/>
    <w:rsid w:val="00EC5205"/>
    <w:rsid w:val="00EC67EE"/>
    <w:rsid w:val="00F06AF1"/>
    <w:rsid w:val="00F06B7F"/>
    <w:rsid w:val="00F16FB8"/>
    <w:rsid w:val="00F252E9"/>
    <w:rsid w:val="00F80E82"/>
    <w:rsid w:val="00F81949"/>
    <w:rsid w:val="00F82CCE"/>
    <w:rsid w:val="00F93E71"/>
    <w:rsid w:val="00F94192"/>
    <w:rsid w:val="00FA1283"/>
    <w:rsid w:val="00FA7CA6"/>
    <w:rsid w:val="00FC669B"/>
    <w:rsid w:val="00FD749D"/>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30C13"/>
    <w:rsid w:val="000E4DF0"/>
    <w:rsid w:val="001A4542"/>
    <w:rsid w:val="001C6A3A"/>
    <w:rsid w:val="0030793F"/>
    <w:rsid w:val="00387F19"/>
    <w:rsid w:val="003972AF"/>
    <w:rsid w:val="00462E9D"/>
    <w:rsid w:val="005335EE"/>
    <w:rsid w:val="00581446"/>
    <w:rsid w:val="005F5717"/>
    <w:rsid w:val="006118E9"/>
    <w:rsid w:val="00611BDA"/>
    <w:rsid w:val="0063483E"/>
    <w:rsid w:val="007B7B35"/>
    <w:rsid w:val="008B75AB"/>
    <w:rsid w:val="008E79D7"/>
    <w:rsid w:val="008F43AA"/>
    <w:rsid w:val="009B69E8"/>
    <w:rsid w:val="00A15978"/>
    <w:rsid w:val="00AD0892"/>
    <w:rsid w:val="00AE115D"/>
    <w:rsid w:val="00B1565C"/>
    <w:rsid w:val="00C11745"/>
    <w:rsid w:val="00C1259E"/>
    <w:rsid w:val="00D22F56"/>
    <w:rsid w:val="00D3476C"/>
    <w:rsid w:val="00D357F3"/>
    <w:rsid w:val="00D512DB"/>
    <w:rsid w:val="00DF7976"/>
    <w:rsid w:val="00E001BA"/>
    <w:rsid w:val="00E514E5"/>
    <w:rsid w:val="00E57CD3"/>
    <w:rsid w:val="00F16FB8"/>
    <w:rsid w:val="00FD7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07F5BCD6EFBF49927B5F3CA650D122" ma:contentTypeVersion="15" ma:contentTypeDescription="Create a new document." ma:contentTypeScope="" ma:versionID="ac92447840fcaf99a6e608e8aa98b777">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20cc0504664ca1bdacfb131605c4af9b"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AC5471-1614-4154-A66A-549CF6207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B5CBCA-18D5-4B59-A89F-2A0395660EB7}">
  <ds:schemaRefs>
    <ds:schemaRef ds:uri="http://schemas.microsoft.com/sharepoint/v3/contenttype/forms"/>
  </ds:schemaRefs>
</ds:datastoreItem>
</file>

<file path=customXml/itemProps3.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customXml/itemProps4.xml><?xml version="1.0" encoding="utf-8"?>
<ds:datastoreItem xmlns:ds="http://schemas.openxmlformats.org/officeDocument/2006/customXml" ds:itemID="{AFCFBFE5-6221-4051-896D-100DCAB8874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6445</Words>
  <Characters>3675</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Agnė Vielytė</cp:lastModifiedBy>
  <cp:revision>37</cp:revision>
  <dcterms:created xsi:type="dcterms:W3CDTF">2022-07-28T12:34:00Z</dcterms:created>
  <dcterms:modified xsi:type="dcterms:W3CDTF">2025-05-23T06:00:00Z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